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D3" w:rsidRPr="00801E90" w:rsidRDefault="00A459D3" w:rsidP="00486FB0">
      <w:pPr>
        <w:adjustRightInd w:val="0"/>
        <w:snapToGrid w:val="0"/>
        <w:spacing w:line="288" w:lineRule="auto"/>
        <w:ind w:rightChars="-41" w:right="-86"/>
        <w:jc w:val="center"/>
        <w:rPr>
          <w:rFonts w:ascii="Times New Roman" w:hAnsi="Times New Roman"/>
          <w:b/>
          <w:sz w:val="32"/>
          <w:szCs w:val="32"/>
        </w:rPr>
      </w:pPr>
      <w:r w:rsidRPr="00801E90">
        <w:rPr>
          <w:rFonts w:ascii="Times New Roman" w:hAnsi="Times New Roman"/>
          <w:b/>
          <w:kern w:val="0"/>
          <w:sz w:val="32"/>
          <w:szCs w:val="32"/>
        </w:rPr>
        <w:t>分式综合应用</w:t>
      </w:r>
    </w:p>
    <w:p w:rsidR="00A459D3" w:rsidRPr="00801E90" w:rsidRDefault="00A459D3" w:rsidP="00A459D3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 w:hint="eastAsia"/>
          <w:b/>
          <w:sz w:val="28"/>
          <w:szCs w:val="28"/>
        </w:rPr>
        <w:t>课前预习</w:t>
      </w:r>
    </w:p>
    <w:p w:rsidR="00A459D3" w:rsidRPr="00801E90" w:rsidRDefault="00A459D3" w:rsidP="00A459D3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在进行分式的运算前，要先把分式的分子和分母</w:t>
      </w:r>
      <w:r w:rsidRPr="00801E90">
        <w:rPr>
          <w:sz w:val="24"/>
        </w:rPr>
        <w:t>__________</w:t>
      </w: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Chars="200" w:left="420" w:firstLineChars="0" w:firstLine="0"/>
        <w:rPr>
          <w:sz w:val="24"/>
        </w:rPr>
      </w:pPr>
      <w:r w:rsidRPr="00801E90">
        <w:rPr>
          <w:sz w:val="24"/>
        </w:rPr>
        <w:t>__________</w:t>
      </w:r>
      <w:r w:rsidRPr="00801E90">
        <w:rPr>
          <w:sz w:val="24"/>
        </w:rPr>
        <w:t>．分式的乘除要</w:t>
      </w:r>
      <w:r w:rsidRPr="00801E90">
        <w:rPr>
          <w:sz w:val="24"/>
        </w:rPr>
        <w:t>__________</w:t>
      </w:r>
      <w:r w:rsidRPr="00801E90">
        <w:rPr>
          <w:sz w:val="24"/>
        </w:rPr>
        <w:t>，加减要</w:t>
      </w:r>
      <w:r w:rsidRPr="00801E90">
        <w:rPr>
          <w:sz w:val="24"/>
        </w:rPr>
        <w:t>___________</w:t>
      </w:r>
      <w:r w:rsidRPr="00801E90">
        <w:rPr>
          <w:sz w:val="24"/>
        </w:rPr>
        <w:t>，最后的结果要化成</w:t>
      </w:r>
      <w:r w:rsidRPr="00801E90">
        <w:rPr>
          <w:sz w:val="24"/>
        </w:rPr>
        <w:t>______________</w:t>
      </w:r>
      <w:r w:rsidRPr="00801E90">
        <w:rPr>
          <w:sz w:val="24"/>
        </w:rPr>
        <w:t>．</w:t>
      </w:r>
    </w:p>
    <w:p w:rsidR="00A459D3" w:rsidRPr="00801E90" w:rsidRDefault="00A459D3" w:rsidP="00A459D3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解分式方程时，根据</w:t>
      </w:r>
      <w:r w:rsidRPr="00801E90">
        <w:rPr>
          <w:sz w:val="24"/>
        </w:rPr>
        <w:t>__________</w:t>
      </w:r>
      <w:r w:rsidRPr="00801E90">
        <w:rPr>
          <w:rFonts w:hint="eastAsia"/>
          <w:sz w:val="24"/>
        </w:rPr>
        <w:t>__</w:t>
      </w:r>
      <w:r w:rsidRPr="00801E90">
        <w:rPr>
          <w:sz w:val="24"/>
        </w:rPr>
        <w:t>______</w:t>
      </w:r>
      <w:r w:rsidRPr="00801E90">
        <w:rPr>
          <w:sz w:val="24"/>
        </w:rPr>
        <w:t>，把分式方程转化为</w:t>
      </w:r>
      <w:r w:rsidRPr="00801E90">
        <w:rPr>
          <w:sz w:val="24"/>
        </w:rPr>
        <w:t>__________</w:t>
      </w:r>
      <w:r w:rsidRPr="00801E90">
        <w:rPr>
          <w:sz w:val="24"/>
        </w:rPr>
        <w:t>求解，结果必须</w:t>
      </w:r>
      <w:r w:rsidRPr="00801E90">
        <w:rPr>
          <w:sz w:val="24"/>
        </w:rPr>
        <w:t>_______</w:t>
      </w:r>
      <w:r w:rsidRPr="00801E90">
        <w:rPr>
          <w:sz w:val="24"/>
        </w:rPr>
        <w:t>，因为解方程的过程中有可能产生</w:t>
      </w:r>
      <w:r w:rsidRPr="00801E90">
        <w:rPr>
          <w:sz w:val="24"/>
        </w:rPr>
        <w:t>_______</w:t>
      </w:r>
      <w:r w:rsidRPr="00801E90">
        <w:rPr>
          <w:sz w:val="24"/>
        </w:rPr>
        <w:t>．</w:t>
      </w:r>
    </w:p>
    <w:p w:rsidR="00A459D3" w:rsidRPr="00801E90" w:rsidRDefault="00A459D3" w:rsidP="00D72F4F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增根产生的原因是方程两边同乘了一个使分母</w:t>
      </w:r>
      <w:r w:rsidRPr="00801E90">
        <w:rPr>
          <w:sz w:val="24"/>
        </w:rPr>
        <w:t>_____</w:t>
      </w:r>
      <w:r w:rsidRPr="00801E90">
        <w:rPr>
          <w:sz w:val="24"/>
        </w:rPr>
        <w:t>的整式．</w:t>
      </w:r>
    </w:p>
    <w:p w:rsidR="00A459D3" w:rsidRPr="00801E90" w:rsidRDefault="00A459D3" w:rsidP="00D72F4F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增根是整式方程的根，但不是分式方程的根．</w:t>
      </w:r>
    </w:p>
    <w:p w:rsidR="00A459D3" w:rsidRPr="00801E90" w:rsidRDefault="00A459D3" w:rsidP="00A459D3">
      <w:pPr>
        <w:pStyle w:val="a5"/>
        <w:numPr>
          <w:ilvl w:val="0"/>
          <w:numId w:val="5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若分式方程</w:t>
      </w:r>
      <w:r w:rsidRPr="00801E90">
        <w:rPr>
          <w:position w:val="-28"/>
          <w:sz w:val="24"/>
        </w:rPr>
        <w:object w:dxaOrig="2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05pt;height:33.8pt" o:ole="">
            <v:imagedata r:id="rId8" o:title=""/>
          </v:shape>
          <o:OLEObject Type="Embed" ProgID="Equation.DSMT4" ShapeID="_x0000_i1025" DrawAspect="Content" ObjectID="_1568037506" r:id="rId9"/>
        </w:object>
      </w:r>
      <w:r w:rsidRPr="00801E90">
        <w:rPr>
          <w:sz w:val="24"/>
        </w:rPr>
        <w:t>有增根，则它的增根是</w:t>
      </w:r>
    </w:p>
    <w:p w:rsidR="00A459D3" w:rsidRPr="00801E90" w:rsidRDefault="00A459D3" w:rsidP="00D72F4F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______</w:t>
      </w:r>
      <w:r w:rsidRPr="00801E90">
        <w:rPr>
          <w:rFonts w:hint="eastAsia"/>
          <w:sz w:val="24"/>
        </w:rPr>
        <w:t>____</w:t>
      </w:r>
      <w:r w:rsidRPr="00801E90">
        <w:rPr>
          <w:sz w:val="24"/>
        </w:rPr>
        <w:t>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adjustRightInd w:val="0"/>
        <w:snapToGrid w:val="0"/>
        <w:spacing w:line="288" w:lineRule="auto"/>
        <w:ind w:left="420" w:rightChars="-41" w:right="-86"/>
        <w:rPr>
          <w:rFonts w:ascii="Times New Roman" w:hAnsi="Times New Roman"/>
          <w:b/>
          <w:sz w:val="24"/>
          <w:szCs w:val="24"/>
        </w:rPr>
      </w:pPr>
    </w:p>
    <w:p w:rsidR="00A459D3" w:rsidRPr="00801E90" w:rsidRDefault="00A459D3" w:rsidP="00037198">
      <w:pPr>
        <w:adjustRightInd w:val="0"/>
        <w:snapToGrid w:val="0"/>
        <w:spacing w:line="288" w:lineRule="auto"/>
        <w:ind w:left="420" w:rightChars="-41" w:right="-86"/>
        <w:rPr>
          <w:rFonts w:ascii="Times New Roman" w:hAnsi="Times New Roman"/>
          <w:b/>
          <w:sz w:val="24"/>
          <w:szCs w:val="24"/>
        </w:rPr>
      </w:pPr>
    </w:p>
    <w:p w:rsidR="00A459D3" w:rsidRPr="00801E90" w:rsidRDefault="00A459D3" w:rsidP="00037198">
      <w:pPr>
        <w:adjustRightInd w:val="0"/>
        <w:snapToGrid w:val="0"/>
        <w:spacing w:line="288" w:lineRule="auto"/>
        <w:ind w:left="420" w:rightChars="-41" w:right="-86"/>
        <w:rPr>
          <w:rFonts w:ascii="Times New Roman" w:hAnsi="Times New Roman"/>
          <w:b/>
          <w:sz w:val="24"/>
          <w:szCs w:val="24"/>
        </w:rPr>
      </w:pPr>
    </w:p>
    <w:p w:rsidR="00A459D3" w:rsidRPr="00801E90" w:rsidRDefault="00A459D3" w:rsidP="00A459D3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/>
          <w:b/>
          <w:sz w:val="28"/>
          <w:szCs w:val="28"/>
        </w:rPr>
        <w:t>知识点睛</w:t>
      </w:r>
    </w:p>
    <w:p w:rsidR="00A459D3" w:rsidRPr="00801E90" w:rsidRDefault="00A459D3" w:rsidP="00A459D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分式方程无解包含两种情况：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①</w:t>
      </w:r>
      <w:r w:rsidRPr="00801E90">
        <w:rPr>
          <w:sz w:val="24"/>
        </w:rPr>
        <w:t>化为整式方程后，整式方程无解；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②</w:t>
      </w:r>
      <w:r w:rsidRPr="00801E90">
        <w:rPr>
          <w:sz w:val="24"/>
        </w:rPr>
        <w:t>化为整式方程后，整式方程有解，但是增根．</w:t>
      </w:r>
    </w:p>
    <w:p w:rsidR="00A459D3" w:rsidRPr="00801E90" w:rsidRDefault="00A459D3" w:rsidP="00A459D3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化简求值：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解有条件的分式化简求值题目，既要盯准目标，又要抓住条件；既要根据目标变换条件，又要根据条件来调整目标．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 w:rsidRPr="00801E90">
        <w:rPr>
          <w:sz w:val="24"/>
        </w:rPr>
        <w:t>常用的方法技巧有：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①</w:t>
      </w:r>
      <w:r w:rsidRPr="00801E90">
        <w:rPr>
          <w:sz w:val="24"/>
        </w:rPr>
        <w:t>_____________</w:t>
      </w:r>
      <w:r w:rsidRPr="00801E90">
        <w:rPr>
          <w:sz w:val="24"/>
        </w:rPr>
        <w:t>，适用于分母中两因式之差相同；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②</w:t>
      </w:r>
      <w:r w:rsidRPr="00801E90">
        <w:rPr>
          <w:sz w:val="24"/>
        </w:rPr>
        <w:t>_____________</w:t>
      </w:r>
      <w:r w:rsidRPr="00801E90">
        <w:rPr>
          <w:sz w:val="24"/>
        </w:rPr>
        <w:t>，适用于已知与所求中含有相同的部分；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③</w:t>
      </w:r>
      <w:r w:rsidRPr="00801E90">
        <w:rPr>
          <w:sz w:val="24"/>
        </w:rPr>
        <w:t>_________</w:t>
      </w:r>
      <w:r w:rsidRPr="00801E90">
        <w:rPr>
          <w:sz w:val="24"/>
        </w:rPr>
        <w:t>，适用于已知条件为连比的形式；</w:t>
      </w: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  <w:r w:rsidRPr="00801E90">
        <w:rPr>
          <w:rFonts w:ascii="宋体" w:hAnsi="宋体" w:cs="宋体" w:hint="eastAsia"/>
          <w:sz w:val="24"/>
        </w:rPr>
        <w:t>④</w:t>
      </w:r>
      <w:r w:rsidRPr="00801E90">
        <w:rPr>
          <w:sz w:val="24"/>
        </w:rPr>
        <w:t>_____________</w:t>
      </w:r>
      <w:r w:rsidRPr="00801E90">
        <w:rPr>
          <w:sz w:val="24"/>
        </w:rPr>
        <w:t>，适用于分式的取值分析等．</w:t>
      </w: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left="420" w:rightChars="-41" w:right="-86" w:firstLineChars="0" w:firstLine="0"/>
        <w:rPr>
          <w:sz w:val="24"/>
        </w:rPr>
      </w:pPr>
    </w:p>
    <w:p w:rsidR="00A459D3" w:rsidRPr="00801E90" w:rsidRDefault="00A459D3" w:rsidP="00A459D3">
      <w:pPr>
        <w:numPr>
          <w:ilvl w:val="0"/>
          <w:numId w:val="4"/>
        </w:num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sz w:val="28"/>
          <w:szCs w:val="28"/>
        </w:rPr>
      </w:pPr>
      <w:r w:rsidRPr="00801E90">
        <w:rPr>
          <w:rFonts w:ascii="Times New Roman" w:hAnsi="Times New Roman"/>
          <w:b/>
          <w:sz w:val="28"/>
          <w:szCs w:val="28"/>
        </w:rPr>
        <w:t>精讲精练</w:t>
      </w:r>
    </w:p>
    <w:p w:rsidR="00A459D3" w:rsidRPr="00801E90" w:rsidRDefault="00A459D3" w:rsidP="00A459D3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下列关于</w:t>
      </w:r>
      <w:r w:rsidRPr="00801E90">
        <w:rPr>
          <w:i/>
          <w:sz w:val="24"/>
        </w:rPr>
        <w:t>x</w:t>
      </w:r>
      <w:r w:rsidRPr="00801E90">
        <w:rPr>
          <w:sz w:val="24"/>
        </w:rPr>
        <w:t>的分式方程无解，求</w:t>
      </w:r>
      <w:r w:rsidRPr="00801E90">
        <w:rPr>
          <w:i/>
          <w:sz w:val="24"/>
        </w:rPr>
        <w:t>k</w:t>
      </w:r>
      <w:r w:rsidRPr="00801E90">
        <w:rPr>
          <w:sz w:val="24"/>
        </w:rPr>
        <w:t>的值．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lastRenderedPageBreak/>
        <w:t>（</w:t>
      </w:r>
      <w:r w:rsidRPr="00801E90">
        <w:rPr>
          <w:sz w:val="24"/>
        </w:rPr>
        <w:t>1</w:t>
      </w:r>
      <w:r w:rsidRPr="00801E90">
        <w:rPr>
          <w:sz w:val="24"/>
        </w:rPr>
        <w:t>）</w:t>
      </w:r>
      <w:r w:rsidRPr="00801E90">
        <w:rPr>
          <w:bCs/>
          <w:position w:val="-24"/>
          <w:sz w:val="24"/>
        </w:rPr>
        <w:object w:dxaOrig="1600" w:dyaOrig="620">
          <v:shape id="_x0000_i1026" type="#_x0000_t75" style="width:80.75pt;height:30.7pt" o:ole="">
            <v:imagedata r:id="rId10" o:title=""/>
          </v:shape>
          <o:OLEObject Type="Embed" ProgID="Equation.DSMT4" ShapeID="_x0000_i1026" DrawAspect="Content" ObjectID="_1568037507" r:id="rId11"/>
        </w:object>
      </w:r>
      <w:r w:rsidRPr="00801E90">
        <w:rPr>
          <w:sz w:val="24"/>
        </w:rPr>
        <w:t>；</w:t>
      </w:r>
      <w:r w:rsidRPr="00801E90">
        <w:rPr>
          <w:sz w:val="24"/>
        </w:rPr>
        <w:tab/>
      </w:r>
      <w:r w:rsidRPr="00801E90">
        <w:rPr>
          <w:sz w:val="24"/>
        </w:rPr>
        <w:tab/>
      </w:r>
      <w:r w:rsidRPr="00801E90">
        <w:rPr>
          <w:sz w:val="24"/>
        </w:rPr>
        <w:tab/>
      </w:r>
      <w:r w:rsidRPr="00801E90">
        <w:rPr>
          <w:sz w:val="24"/>
        </w:rPr>
        <w:t>（</w:t>
      </w:r>
      <w:r w:rsidRPr="00801E90">
        <w:rPr>
          <w:sz w:val="24"/>
        </w:rPr>
        <w:t>2</w:t>
      </w:r>
      <w:r w:rsidRPr="00801E90">
        <w:rPr>
          <w:sz w:val="24"/>
        </w:rPr>
        <w:t>）</w:t>
      </w:r>
      <w:r w:rsidRPr="00801E90">
        <w:rPr>
          <w:position w:val="-24"/>
          <w:sz w:val="24"/>
        </w:rPr>
        <w:object w:dxaOrig="1980" w:dyaOrig="620">
          <v:shape id="_x0000_i1027" type="#_x0000_t75" style="width:98.3pt;height:30.7pt" o:ole="">
            <v:imagedata r:id="rId12" o:title=""/>
          </v:shape>
          <o:OLEObject Type="Embed" ProgID="Equation.DSMT4" ShapeID="_x0000_i1027" DrawAspect="Content" ObjectID="_1568037508" r:id="rId13"/>
        </w:object>
      </w:r>
      <w:r w:rsidRPr="00801E90">
        <w:rPr>
          <w:sz w:val="24"/>
        </w:rPr>
        <w:t>；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3</w:t>
      </w:r>
      <w:r w:rsidRPr="00801E90">
        <w:rPr>
          <w:sz w:val="24"/>
        </w:rPr>
        <w:t>）</w:t>
      </w:r>
      <w:r w:rsidRPr="00801E90">
        <w:rPr>
          <w:position w:val="-24"/>
          <w:sz w:val="24"/>
        </w:rPr>
        <w:object w:dxaOrig="1320" w:dyaOrig="620">
          <v:shape id="_x0000_i1028" type="#_x0000_t75" style="width:65.75pt;height:31.95pt" o:ole="">
            <v:imagedata r:id="rId14" o:title=""/>
          </v:shape>
          <o:OLEObject Type="Embed" ProgID="Equation.DSMT4" ShapeID="_x0000_i1028" DrawAspect="Content" ObjectID="_1568037509" r:id="rId15"/>
        </w:object>
      </w:r>
      <w:r w:rsidRPr="00801E90">
        <w:rPr>
          <w:sz w:val="24"/>
        </w:rPr>
        <w:t>；</w:t>
      </w:r>
      <w:r w:rsidRPr="00801E90">
        <w:rPr>
          <w:sz w:val="24"/>
        </w:rPr>
        <w:tab/>
      </w:r>
      <w:r w:rsidRPr="00801E90">
        <w:rPr>
          <w:sz w:val="24"/>
        </w:rPr>
        <w:tab/>
      </w:r>
      <w:r w:rsidRPr="00801E90">
        <w:rPr>
          <w:sz w:val="24"/>
        </w:rPr>
        <w:tab/>
      </w:r>
      <w:r w:rsidRPr="00801E90">
        <w:rPr>
          <w:sz w:val="24"/>
        </w:rPr>
        <w:t>（</w:t>
      </w:r>
      <w:r w:rsidRPr="00801E90">
        <w:rPr>
          <w:sz w:val="24"/>
        </w:rPr>
        <w:t>4</w:t>
      </w:r>
      <w:r w:rsidRPr="00801E90">
        <w:rPr>
          <w:sz w:val="24"/>
        </w:rPr>
        <w:t>）</w:t>
      </w:r>
      <w:r w:rsidRPr="00801E90">
        <w:rPr>
          <w:position w:val="-24"/>
          <w:sz w:val="24"/>
        </w:rPr>
        <w:object w:dxaOrig="2100" w:dyaOrig="620">
          <v:shape id="_x0000_i1029" type="#_x0000_t75" style="width:105.8pt;height:31.95pt" o:ole="">
            <v:imagedata r:id="rId16" o:title=""/>
          </v:shape>
          <o:OLEObject Type="Embed" ProgID="Equation.DSMT4" ShapeID="_x0000_i1029" DrawAspect="Content" ObjectID="_1568037510" r:id="rId17"/>
        </w:object>
      </w:r>
      <w:r w:rsidRPr="00801E90">
        <w:rPr>
          <w:sz w:val="24"/>
        </w:rPr>
        <w:t>．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037198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化简下列分式．</w:t>
      </w:r>
    </w:p>
    <w:p w:rsidR="00A459D3" w:rsidRPr="00801E90" w:rsidRDefault="00A459D3" w:rsidP="00486FB0">
      <w:pPr>
        <w:adjustRightInd w:val="0"/>
        <w:snapToGrid w:val="0"/>
        <w:spacing w:line="288" w:lineRule="auto"/>
        <w:ind w:firstLineChars="150" w:firstLine="36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（</w:t>
      </w:r>
      <w:r w:rsidRPr="00801E90">
        <w:rPr>
          <w:rFonts w:ascii="Times New Roman" w:hAnsi="Times New Roman"/>
          <w:sz w:val="24"/>
        </w:rPr>
        <w:t>1</w:t>
      </w:r>
      <w:r w:rsidRPr="00801E90">
        <w:rPr>
          <w:rFonts w:ascii="Times New Roman" w:hAnsi="Times New Roman"/>
          <w:sz w:val="24"/>
        </w:rPr>
        <w:t>）</w:t>
      </w:r>
      <w:r w:rsidRPr="00801E90">
        <w:rPr>
          <w:rFonts w:ascii="Times New Roman" w:hAnsi="Times New Roman"/>
          <w:position w:val="-30"/>
          <w:sz w:val="24"/>
        </w:rPr>
        <w:object w:dxaOrig="5500" w:dyaOrig="680">
          <v:shape id="_x0000_i1030" type="#_x0000_t75" style="width:274.85pt;height:33.8pt" o:ole="">
            <v:imagedata r:id="rId18" o:title=""/>
          </v:shape>
          <o:OLEObject Type="Embed" ProgID="Equation.DSMT4" ShapeID="_x0000_i1030" DrawAspect="Content" ObjectID="_1568037511" r:id="rId19"/>
        </w:object>
      </w:r>
      <w:r w:rsidRPr="00801E90">
        <w:rPr>
          <w:rFonts w:ascii="Times New Roman" w:hAnsi="Times New Roman"/>
          <w:sz w:val="24"/>
        </w:rPr>
        <w:t>；</w:t>
      </w: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037198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</w:rPr>
      </w:pPr>
      <w:r w:rsidRPr="00801E90">
        <w:rPr>
          <w:rFonts w:ascii="Times New Roman" w:hAnsi="Times New Roman"/>
          <w:sz w:val="24"/>
        </w:rPr>
        <w:t>（</w:t>
      </w:r>
      <w:r w:rsidRPr="00801E90">
        <w:rPr>
          <w:rFonts w:ascii="Times New Roman" w:hAnsi="Times New Roman"/>
          <w:sz w:val="24"/>
        </w:rPr>
        <w:t>2</w:t>
      </w:r>
      <w:r w:rsidRPr="00801E90">
        <w:rPr>
          <w:rFonts w:ascii="Times New Roman" w:hAnsi="Times New Roman"/>
          <w:sz w:val="24"/>
        </w:rPr>
        <w:t>）</w:t>
      </w:r>
      <w:r w:rsidRPr="00801E90">
        <w:rPr>
          <w:rFonts w:ascii="Times New Roman" w:hAnsi="Times New Roman"/>
          <w:position w:val="-24"/>
          <w:sz w:val="24"/>
        </w:rPr>
        <w:object w:dxaOrig="4580" w:dyaOrig="620">
          <v:shape id="_x0000_i1031" type="#_x0000_t75" style="width:229.15pt;height:31.3pt" o:ole="">
            <v:imagedata r:id="rId20" o:title=""/>
          </v:shape>
          <o:OLEObject Type="Embed" ProgID="Equation.DSMT4" ShapeID="_x0000_i1031" DrawAspect="Content" ObjectID="_1568037512" r:id="rId21"/>
        </w:object>
      </w:r>
      <w:r w:rsidRPr="00801E90">
        <w:rPr>
          <w:rFonts w:ascii="Times New Roman" w:hAnsi="Times New Roman"/>
          <w:sz w:val="24"/>
        </w:rPr>
        <w:t>．</w:t>
      </w: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486FB0">
      <w:pPr>
        <w:adjustRightInd w:val="0"/>
        <w:snapToGrid w:val="0"/>
        <w:spacing w:line="288" w:lineRule="auto"/>
        <w:ind w:leftChars="171" w:left="359" w:firstLineChars="50" w:firstLine="120"/>
        <w:rPr>
          <w:rFonts w:ascii="Times New Roman" w:hAnsi="Times New Roman"/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sz w:val="24"/>
        </w:rPr>
      </w:pPr>
      <w:r w:rsidRPr="00801E90">
        <w:rPr>
          <w:sz w:val="24"/>
        </w:rPr>
        <w:t>若</w:t>
      </w:r>
      <w:r w:rsidRPr="00801E90">
        <w:rPr>
          <w:position w:val="-10"/>
        </w:rPr>
        <w:object w:dxaOrig="1359" w:dyaOrig="320">
          <v:shape id="_x0000_i1032" type="#_x0000_t75" style="width:68.25pt;height:16.3pt" o:ole="">
            <v:imagedata r:id="rId22" o:title=""/>
          </v:shape>
          <o:OLEObject Type="Embed" ProgID="Equation.DSMT4" ShapeID="_x0000_i1032" DrawAspect="Content" ObjectID="_1568037513" r:id="rId23"/>
        </w:object>
      </w:r>
      <w:r w:rsidRPr="00801E90">
        <w:rPr>
          <w:sz w:val="24"/>
        </w:rPr>
        <w:t>，则</w:t>
      </w:r>
      <w:r w:rsidRPr="00801E90">
        <w:rPr>
          <w:position w:val="-28"/>
          <w:sz w:val="24"/>
        </w:rPr>
        <w:object w:dxaOrig="1460" w:dyaOrig="660">
          <v:shape id="_x0000_i1033" type="#_x0000_t75" style="width:73.25pt;height:33.2pt" o:ole="">
            <v:imagedata r:id="rId24" o:title=""/>
          </v:shape>
          <o:OLEObject Type="Embed" ProgID="Equation.DSMT4" ShapeID="_x0000_i1033" DrawAspect="Content" ObjectID="_1568037514" r:id="rId25"/>
        </w:object>
      </w:r>
      <w:r w:rsidRPr="00801E90">
        <w:rPr>
          <w:sz w:val="24"/>
        </w:rPr>
        <w:t>____________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rightChars="-41" w:right="-86" w:firstLineChars="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sz w:val="24"/>
        </w:rPr>
      </w:pPr>
      <w:r w:rsidRPr="00801E90">
        <w:rPr>
          <w:sz w:val="24"/>
        </w:rPr>
        <w:lastRenderedPageBreak/>
        <w:t>若</w:t>
      </w:r>
      <w:r w:rsidRPr="00801E90">
        <w:rPr>
          <w:position w:val="-28"/>
          <w:sz w:val="24"/>
        </w:rPr>
        <w:object w:dxaOrig="980" w:dyaOrig="660">
          <v:shape id="_x0000_i1034" type="#_x0000_t75" style="width:48.85pt;height:33.2pt" o:ole="">
            <v:imagedata r:id="rId26" o:title=""/>
          </v:shape>
          <o:OLEObject Type="Embed" ProgID="Equation.DSMT4" ShapeID="_x0000_i1034" DrawAspect="Content" ObjectID="_1568037515" r:id="rId27"/>
        </w:object>
      </w:r>
      <w:r w:rsidRPr="00801E90">
        <w:rPr>
          <w:sz w:val="24"/>
        </w:rPr>
        <w:t>，则</w:t>
      </w:r>
      <w:r w:rsidRPr="00801E90">
        <w:rPr>
          <w:position w:val="-28"/>
          <w:sz w:val="24"/>
        </w:rPr>
        <w:object w:dxaOrig="1579" w:dyaOrig="660">
          <v:shape id="_x0000_i1035" type="#_x0000_t75" style="width:77pt;height:33.2pt" o:ole="">
            <v:imagedata r:id="rId28" o:title=""/>
          </v:shape>
          <o:OLEObject Type="Embed" ProgID="Equation.DSMT4" ShapeID="_x0000_i1035" DrawAspect="Content" ObjectID="_1568037516" r:id="rId29"/>
        </w:object>
      </w:r>
      <w:r w:rsidRPr="00801E90">
        <w:rPr>
          <w:sz w:val="24"/>
        </w:rPr>
        <w:t>___________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rightChars="-41" w:right="-86" w:firstLineChars="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sz w:val="24"/>
        </w:rPr>
      </w:pPr>
      <w:r w:rsidRPr="00801E90">
        <w:rPr>
          <w:sz w:val="24"/>
        </w:rPr>
        <w:t>若</w:t>
      </w:r>
      <w:r w:rsidRPr="00801E90">
        <w:rPr>
          <w:i/>
          <w:sz w:val="24"/>
        </w:rPr>
        <w:t>m</w:t>
      </w:r>
      <w:r w:rsidRPr="00801E90">
        <w:rPr>
          <w:sz w:val="24"/>
        </w:rPr>
        <w:t>为正实数，且</w:t>
      </w:r>
      <w:r w:rsidRPr="00801E90">
        <w:rPr>
          <w:position w:val="-24"/>
          <w:sz w:val="24"/>
        </w:rPr>
        <w:object w:dxaOrig="680" w:dyaOrig="620">
          <v:shape id="_x0000_i1036" type="#_x0000_t75" style="width:33.2pt;height:31.3pt" o:ole="">
            <v:imagedata r:id="rId30" o:title=""/>
          </v:shape>
          <o:OLEObject Type="Embed" ProgID="Equation.DSMT4" ShapeID="_x0000_i1036" DrawAspect="Content" ObjectID="_1568037517" r:id="rId31"/>
        </w:object>
      </w:r>
      <w:r w:rsidRPr="00801E90">
        <w:rPr>
          <w:sz w:val="24"/>
        </w:rPr>
        <w:t>=3</w:t>
      </w:r>
      <w:r w:rsidRPr="00801E90">
        <w:rPr>
          <w:sz w:val="24"/>
        </w:rPr>
        <w:t>，则</w:t>
      </w:r>
      <w:r w:rsidRPr="00801E90">
        <w:rPr>
          <w:position w:val="-24"/>
          <w:sz w:val="24"/>
        </w:rPr>
        <w:object w:dxaOrig="1060" w:dyaOrig="620">
          <v:shape id="_x0000_i1037" type="#_x0000_t75" style="width:52.6pt;height:31.3pt" o:ole="">
            <v:imagedata r:id="rId32" o:title=""/>
          </v:shape>
          <o:OLEObject Type="Embed" ProgID="Equation.DSMT4" ShapeID="_x0000_i1037" DrawAspect="Content" ObjectID="_1568037518" r:id="rId33"/>
        </w:object>
      </w:r>
      <w:r w:rsidRPr="00801E90">
        <w:rPr>
          <w:sz w:val="24"/>
        </w:rPr>
        <w:t>______________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firstLineChars="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sz w:val="24"/>
        </w:rPr>
      </w:pPr>
      <w:r w:rsidRPr="00801E90">
        <w:rPr>
          <w:sz w:val="24"/>
        </w:rPr>
        <w:t>若</w:t>
      </w:r>
      <w:r w:rsidRPr="00801E90">
        <w:rPr>
          <w:position w:val="-6"/>
          <w:sz w:val="24"/>
        </w:rPr>
        <w:object w:dxaOrig="1400" w:dyaOrig="320">
          <v:shape id="_x0000_i1038" type="#_x0000_t75" style="width:69.5pt;height:16.3pt" o:ole="">
            <v:imagedata r:id="rId34" o:title=""/>
          </v:shape>
          <o:OLEObject Type="Embed" ProgID="Equation.DSMT4" ShapeID="_x0000_i1038" DrawAspect="Content" ObjectID="_1568037519" r:id="rId35"/>
        </w:object>
      </w:r>
      <w:r w:rsidRPr="00801E90">
        <w:rPr>
          <w:sz w:val="24"/>
        </w:rPr>
        <w:t>，则</w:t>
      </w:r>
      <w:r w:rsidRPr="00801E90">
        <w:rPr>
          <w:position w:val="-24"/>
          <w:sz w:val="24"/>
        </w:rPr>
        <w:object w:dxaOrig="820" w:dyaOrig="660">
          <v:shape id="_x0000_i1039" type="#_x0000_t75" style="width:40.7pt;height:33.8pt" o:ole="">
            <v:imagedata r:id="rId36" o:title=""/>
          </v:shape>
          <o:OLEObject Type="Embed" ProgID="Equation.DSMT4" ShapeID="_x0000_i1039" DrawAspect="Content" ObjectID="_1568037520" r:id="rId37"/>
        </w:object>
      </w:r>
      <w:r w:rsidRPr="00801E90">
        <w:rPr>
          <w:sz w:val="24"/>
        </w:rPr>
        <w:t>_____________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rightChars="-41" w:right="-86" w:firstLineChars="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b/>
          <w:sz w:val="24"/>
        </w:rPr>
      </w:pPr>
      <w:r w:rsidRPr="00801E90">
        <w:rPr>
          <w:sz w:val="24"/>
        </w:rPr>
        <w:t>若</w:t>
      </w:r>
      <w:r w:rsidRPr="00801E90">
        <w:rPr>
          <w:position w:val="-24"/>
          <w:sz w:val="24"/>
        </w:rPr>
        <w:object w:dxaOrig="1040" w:dyaOrig="620">
          <v:shape id="_x0000_i1040" type="#_x0000_t75" style="width:53.85pt;height:31.3pt" o:ole="">
            <v:imagedata r:id="rId38" o:title=""/>
          </v:shape>
          <o:OLEObject Type="Embed" ProgID="Equation.DSMT4" ShapeID="_x0000_i1040" DrawAspect="Content" ObjectID="_1568037521" r:id="rId39"/>
        </w:object>
      </w:r>
      <w:r w:rsidRPr="00801E90">
        <w:rPr>
          <w:sz w:val="24"/>
        </w:rPr>
        <w:t>，则</w:t>
      </w:r>
      <w:r w:rsidRPr="00801E90">
        <w:rPr>
          <w:position w:val="-30"/>
          <w:sz w:val="24"/>
        </w:rPr>
        <w:object w:dxaOrig="1320" w:dyaOrig="680">
          <v:shape id="_x0000_i1041" type="#_x0000_t75" style="width:65.75pt;height:33.2pt" o:ole="">
            <v:imagedata r:id="rId40" o:title=""/>
          </v:shape>
          <o:OLEObject Type="Embed" ProgID="Equation.3" ShapeID="_x0000_i1041" DrawAspect="Content" ObjectID="_1568037522" r:id="rId41"/>
        </w:object>
      </w:r>
      <w:r w:rsidRPr="00801E90">
        <w:rPr>
          <w:sz w:val="24"/>
        </w:rPr>
        <w:t>的值为</w:t>
      </w:r>
      <w:r w:rsidRPr="00801E90">
        <w:rPr>
          <w:sz w:val="24"/>
        </w:rPr>
        <w:t>__________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rightChars="-41" w:right="-86" w:firstLineChars="0"/>
        <w:rPr>
          <w:b/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ind w:firstLineChars="0"/>
        <w:rPr>
          <w:sz w:val="24"/>
        </w:rPr>
      </w:pPr>
      <w:r w:rsidRPr="00801E90">
        <w:rPr>
          <w:sz w:val="24"/>
        </w:rPr>
        <w:t>若</w:t>
      </w:r>
      <w:r w:rsidRPr="00801E90">
        <w:rPr>
          <w:position w:val="-24"/>
          <w:sz w:val="24"/>
        </w:rPr>
        <w:object w:dxaOrig="2020" w:dyaOrig="620">
          <v:shape id="_x0000_i1042" type="#_x0000_t75" style="width:101.45pt;height:31.3pt" o:ole="">
            <v:imagedata r:id="rId42" o:title=""/>
          </v:shape>
          <o:OLEObject Type="Embed" ProgID="Equation.DSMT4" ShapeID="_x0000_i1042" DrawAspect="Content" ObjectID="_1568037523" r:id="rId43"/>
        </w:object>
      </w:r>
      <w:r w:rsidRPr="00801E90">
        <w:rPr>
          <w:sz w:val="24"/>
        </w:rPr>
        <w:t>，且</w:t>
      </w:r>
      <w:r w:rsidRPr="00801E90">
        <w:rPr>
          <w:position w:val="-10"/>
        </w:rPr>
        <w:object w:dxaOrig="1340" w:dyaOrig="320">
          <v:shape id="_x0000_i1043" type="#_x0000_t75" style="width:67pt;height:16.3pt" o:ole="">
            <v:imagedata r:id="rId44" o:title=""/>
          </v:shape>
          <o:OLEObject Type="Embed" ProgID="Equation.DSMT4" ShapeID="_x0000_i1043" DrawAspect="Content" ObjectID="_1568037524" r:id="rId45"/>
        </w:object>
      </w:r>
      <w:r w:rsidRPr="00801E90">
        <w:rPr>
          <w:sz w:val="24"/>
        </w:rPr>
        <w:t>，则</w:t>
      </w:r>
      <w:r w:rsidRPr="00801E90">
        <w:rPr>
          <w:position w:val="-28"/>
          <w:sz w:val="24"/>
        </w:rPr>
        <w:object w:dxaOrig="760" w:dyaOrig="660">
          <v:shape id="_x0000_i1044" type="#_x0000_t75" style="width:38.2pt;height:31.95pt" o:ole="">
            <v:imagedata r:id="rId46" o:title=""/>
          </v:shape>
          <o:OLEObject Type="Embed" ProgID="Equation.DSMT4" ShapeID="_x0000_i1044" DrawAspect="Content" ObjectID="_1568037525" r:id="rId47"/>
        </w:object>
      </w:r>
      <w:r w:rsidRPr="00801E90">
        <w:rPr>
          <w:sz w:val="24"/>
        </w:rPr>
        <w:t>________</w:t>
      </w:r>
      <w:r w:rsidRPr="00801E90">
        <w:rPr>
          <w:sz w:val="24"/>
        </w:rPr>
        <w:t>．</w:t>
      </w:r>
    </w:p>
    <w:p w:rsidR="00A459D3" w:rsidRPr="00801E90" w:rsidRDefault="00A459D3" w:rsidP="00037198">
      <w:pPr>
        <w:pStyle w:val="a5"/>
        <w:adjustRightInd w:val="0"/>
        <w:snapToGrid w:val="0"/>
        <w:ind w:rightChars="-41" w:right="-86" w:firstLineChars="0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阅读下面的材料，并解答问题．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801E90">
        <w:rPr>
          <w:sz w:val="24"/>
        </w:rPr>
        <w:t>分式</w:t>
      </w:r>
      <w:r w:rsidRPr="00801E90">
        <w:rPr>
          <w:position w:val="-24"/>
          <w:sz w:val="24"/>
        </w:rPr>
        <w:object w:dxaOrig="680" w:dyaOrig="620">
          <v:shape id="_x0000_i1045" type="#_x0000_t75" style="width:33.8pt;height:31.3pt" o:ole="">
            <v:imagedata r:id="rId48" o:title=""/>
          </v:shape>
          <o:OLEObject Type="Embed" ProgID="Equation.DSMT4" ShapeID="_x0000_i1045" DrawAspect="Content" ObjectID="_1568037526" r:id="rId49"/>
        </w:object>
      </w:r>
      <w:r w:rsidRPr="00801E90">
        <w:rPr>
          <w:sz w:val="24"/>
        </w:rPr>
        <w:t>（</w:t>
      </w:r>
      <w:r w:rsidRPr="00801E90">
        <w:rPr>
          <w:position w:val="-6"/>
        </w:rPr>
        <w:object w:dxaOrig="580" w:dyaOrig="279">
          <v:shape id="_x0000_i1046" type="#_x0000_t75" style="width:28.8pt;height:13.75pt" o:ole="">
            <v:imagedata r:id="rId50" o:title=""/>
          </v:shape>
          <o:OLEObject Type="Embed" ProgID="Equation.DSMT4" ShapeID="_x0000_i1046" DrawAspect="Content" ObjectID="_1568037527" r:id="rId51"/>
        </w:object>
      </w:r>
      <w:r w:rsidRPr="00801E90">
        <w:rPr>
          <w:sz w:val="24"/>
        </w:rPr>
        <w:t>）的最大值是多少？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801E90">
        <w:rPr>
          <w:sz w:val="24"/>
        </w:rPr>
        <w:t>解：</w:t>
      </w:r>
      <w:r w:rsidRPr="00801E90">
        <w:rPr>
          <w:position w:val="-24"/>
          <w:sz w:val="24"/>
        </w:rPr>
        <w:object w:dxaOrig="4680" w:dyaOrig="620">
          <v:shape id="_x0000_i1047" type="#_x0000_t75" style="width:234.15pt;height:31.3pt" o:ole="">
            <v:imagedata r:id="rId52" o:title=""/>
          </v:shape>
          <o:OLEObject Type="Embed" ProgID="Equation.DSMT4" ShapeID="_x0000_i1047" DrawAspect="Content" ObjectID="_1568037528" r:id="rId53"/>
        </w:object>
      </w:r>
      <w:r w:rsidRPr="00801E90">
        <w:rPr>
          <w:sz w:val="24"/>
        </w:rPr>
        <w:t>，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801E90">
        <w:rPr>
          <w:sz w:val="24"/>
        </w:rPr>
        <w:t>因为</w:t>
      </w:r>
      <w:r w:rsidRPr="00801E90">
        <w:rPr>
          <w:i/>
          <w:sz w:val="24"/>
        </w:rPr>
        <w:t>x</w:t>
      </w:r>
      <w:r w:rsidRPr="00801E90">
        <w:rPr>
          <w:rFonts w:ascii="宋体" w:hAnsi="宋体"/>
          <w:szCs w:val="21"/>
        </w:rPr>
        <w:t>≥</w:t>
      </w:r>
      <w:r w:rsidRPr="00801E90">
        <w:rPr>
          <w:sz w:val="24"/>
        </w:rPr>
        <w:t>0</w:t>
      </w:r>
      <w:r w:rsidRPr="00801E90">
        <w:rPr>
          <w:sz w:val="24"/>
        </w:rPr>
        <w:t>，所以</w:t>
      </w:r>
      <w:r w:rsidRPr="00801E90">
        <w:rPr>
          <w:i/>
          <w:sz w:val="24"/>
        </w:rPr>
        <w:t>x</w:t>
      </w:r>
      <w:r w:rsidRPr="00801E90">
        <w:rPr>
          <w:sz w:val="24"/>
        </w:rPr>
        <w:t>+2</w:t>
      </w:r>
      <w:r w:rsidRPr="00801E90">
        <w:rPr>
          <w:sz w:val="24"/>
        </w:rPr>
        <w:t>的最小值是</w:t>
      </w:r>
      <w:r w:rsidRPr="00801E90">
        <w:rPr>
          <w:sz w:val="24"/>
        </w:rPr>
        <w:t>2</w:t>
      </w:r>
      <w:r w:rsidRPr="00801E90">
        <w:rPr>
          <w:sz w:val="24"/>
        </w:rPr>
        <w:t>，所以</w:t>
      </w:r>
      <w:r w:rsidRPr="00801E90">
        <w:rPr>
          <w:position w:val="-24"/>
          <w:sz w:val="24"/>
        </w:rPr>
        <w:object w:dxaOrig="560" w:dyaOrig="620">
          <v:shape id="_x0000_i1048" type="#_x0000_t75" style="width:28.15pt;height:31.3pt" o:ole="">
            <v:imagedata r:id="rId54" o:title=""/>
          </v:shape>
          <o:OLEObject Type="Embed" ProgID="Equation.DSMT4" ShapeID="_x0000_i1048" DrawAspect="Content" ObjectID="_1568037529" r:id="rId55"/>
        </w:object>
      </w:r>
      <w:r w:rsidRPr="00801E90">
        <w:rPr>
          <w:sz w:val="24"/>
        </w:rPr>
        <w:t>的最大值是</w:t>
      </w:r>
      <w:r w:rsidRPr="00801E90">
        <w:rPr>
          <w:position w:val="-24"/>
          <w:sz w:val="24"/>
        </w:rPr>
        <w:object w:dxaOrig="240" w:dyaOrig="620">
          <v:shape id="_x0000_i1049" type="#_x0000_t75" style="width:11.9pt;height:31.3pt" o:ole="">
            <v:imagedata r:id="rId56" o:title=""/>
          </v:shape>
          <o:OLEObject Type="Embed" ProgID="Equation.DSMT4" ShapeID="_x0000_i1049" DrawAspect="Content" ObjectID="_1568037530" r:id="rId57"/>
        </w:object>
      </w:r>
      <w:r w:rsidRPr="00801E90">
        <w:rPr>
          <w:sz w:val="24"/>
        </w:rPr>
        <w:t>，所以</w:t>
      </w:r>
      <w:r w:rsidRPr="00801E90">
        <w:rPr>
          <w:position w:val="-24"/>
          <w:sz w:val="24"/>
        </w:rPr>
        <w:object w:dxaOrig="900" w:dyaOrig="620">
          <v:shape id="_x0000_i1050" type="#_x0000_t75" style="width:45.1pt;height:31.3pt" o:ole="">
            <v:imagedata r:id="rId58" o:title=""/>
          </v:shape>
          <o:OLEObject Type="Embed" ProgID="Equation.DSMT4" ShapeID="_x0000_i1050" DrawAspect="Content" ObjectID="_1568037531" r:id="rId59"/>
        </w:object>
      </w:r>
      <w:r w:rsidRPr="00801E90">
        <w:rPr>
          <w:sz w:val="24"/>
        </w:rPr>
        <w:t>的最大值是</w:t>
      </w:r>
      <w:r w:rsidRPr="00801E90">
        <w:rPr>
          <w:sz w:val="24"/>
        </w:rPr>
        <w:t>4</w:t>
      </w:r>
      <w:r w:rsidRPr="00801E90">
        <w:rPr>
          <w:sz w:val="24"/>
        </w:rPr>
        <w:t>，即</w:t>
      </w:r>
      <w:r w:rsidRPr="00801E90">
        <w:rPr>
          <w:position w:val="-24"/>
          <w:sz w:val="24"/>
        </w:rPr>
        <w:object w:dxaOrig="680" w:dyaOrig="620">
          <v:shape id="_x0000_i1051" type="#_x0000_t75" style="width:33.8pt;height:31.3pt" o:ole="">
            <v:imagedata r:id="rId48" o:title=""/>
          </v:shape>
          <o:OLEObject Type="Embed" ProgID="Equation.DSMT4" ShapeID="_x0000_i1051" DrawAspect="Content" ObjectID="_1568037532" r:id="rId60"/>
        </w:object>
      </w:r>
      <w:r w:rsidRPr="00801E90">
        <w:rPr>
          <w:sz w:val="24"/>
        </w:rPr>
        <w:t>（</w:t>
      </w:r>
      <w:r w:rsidRPr="00801E90">
        <w:rPr>
          <w:i/>
          <w:sz w:val="24"/>
        </w:rPr>
        <w:t>x</w:t>
      </w:r>
      <w:r w:rsidRPr="00801E90">
        <w:rPr>
          <w:rFonts w:ascii="宋体" w:hAnsi="宋体"/>
          <w:szCs w:val="21"/>
        </w:rPr>
        <w:t>≥</w:t>
      </w:r>
      <w:r w:rsidRPr="00801E90">
        <w:rPr>
          <w:sz w:val="24"/>
        </w:rPr>
        <w:t>0</w:t>
      </w:r>
      <w:r w:rsidRPr="00801E90">
        <w:rPr>
          <w:sz w:val="24"/>
        </w:rPr>
        <w:t>）的最大值是</w:t>
      </w:r>
      <w:r w:rsidRPr="00801E90">
        <w:rPr>
          <w:sz w:val="24"/>
        </w:rPr>
        <w:t>4</w:t>
      </w:r>
      <w:r w:rsidRPr="00801E90">
        <w:rPr>
          <w:sz w:val="24"/>
        </w:rPr>
        <w:t>．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801E90">
        <w:rPr>
          <w:sz w:val="24"/>
        </w:rPr>
        <w:t>解答下列问题：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1</w:t>
      </w:r>
      <w:r w:rsidRPr="00801E90">
        <w:rPr>
          <w:sz w:val="24"/>
        </w:rPr>
        <w:t>）分式</w:t>
      </w:r>
      <w:r w:rsidRPr="00801E90">
        <w:rPr>
          <w:position w:val="-24"/>
          <w:sz w:val="24"/>
        </w:rPr>
        <w:object w:dxaOrig="680" w:dyaOrig="620">
          <v:shape id="_x0000_i1052" type="#_x0000_t75" style="width:33.8pt;height:31.3pt" o:ole="">
            <v:imagedata r:id="rId61" o:title=""/>
          </v:shape>
          <o:OLEObject Type="Embed" ProgID="Equation.DSMT4" ShapeID="_x0000_i1052" DrawAspect="Content" ObjectID="_1568037533" r:id="rId62"/>
        </w:object>
      </w:r>
      <w:r w:rsidRPr="00801E90">
        <w:rPr>
          <w:sz w:val="24"/>
        </w:rPr>
        <w:t>（</w:t>
      </w:r>
      <w:r w:rsidRPr="00801E90">
        <w:rPr>
          <w:i/>
          <w:sz w:val="24"/>
        </w:rPr>
        <w:t>x</w:t>
      </w:r>
      <w:r w:rsidRPr="00801E90">
        <w:rPr>
          <w:rFonts w:ascii="宋体" w:hAnsi="宋体"/>
          <w:szCs w:val="21"/>
        </w:rPr>
        <w:t>≥</w:t>
      </w:r>
      <w:r w:rsidRPr="00801E90">
        <w:rPr>
          <w:sz w:val="24"/>
        </w:rPr>
        <w:t>3</w:t>
      </w:r>
      <w:r w:rsidRPr="00801E90">
        <w:rPr>
          <w:sz w:val="24"/>
        </w:rPr>
        <w:t>）的最大值是</w:t>
      </w:r>
      <w:r w:rsidRPr="00801E90">
        <w:rPr>
          <w:sz w:val="24"/>
        </w:rPr>
        <w:t>_______________</w:t>
      </w:r>
      <w:r w:rsidRPr="00801E90">
        <w:rPr>
          <w:sz w:val="24"/>
        </w:rPr>
        <w:t>；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2</w:t>
      </w:r>
      <w:r w:rsidRPr="00801E90">
        <w:rPr>
          <w:sz w:val="24"/>
        </w:rPr>
        <w:t>）分式</w:t>
      </w:r>
      <w:r w:rsidRPr="00801E90">
        <w:rPr>
          <w:position w:val="-24"/>
          <w:sz w:val="24"/>
        </w:rPr>
        <w:object w:dxaOrig="780" w:dyaOrig="660">
          <v:shape id="_x0000_i1053" type="#_x0000_t75" style="width:38.8pt;height:33.2pt" o:ole="">
            <v:imagedata r:id="rId63" o:title=""/>
          </v:shape>
          <o:OLEObject Type="Embed" ProgID="Equation.DSMT4" ShapeID="_x0000_i1053" DrawAspect="Content" ObjectID="_1568037534" r:id="rId64"/>
        </w:object>
      </w:r>
      <w:r w:rsidRPr="00801E90">
        <w:rPr>
          <w:sz w:val="24"/>
        </w:rPr>
        <w:t>的最大值是</w:t>
      </w:r>
      <w:r w:rsidRPr="00801E90">
        <w:rPr>
          <w:sz w:val="24"/>
        </w:rPr>
        <w:t>_______________</w:t>
      </w:r>
      <w:r w:rsidRPr="00801E90">
        <w:rPr>
          <w:sz w:val="24"/>
        </w:rPr>
        <w:t>；</w:t>
      </w:r>
    </w:p>
    <w:p w:rsidR="00A459D3" w:rsidRPr="00801E90" w:rsidRDefault="00A459D3" w:rsidP="000019C5">
      <w:pPr>
        <w:pStyle w:val="a5"/>
        <w:widowControl/>
        <w:shd w:val="clear" w:color="auto" w:fill="FFFFFF"/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  <w:r w:rsidRPr="00801E90">
        <w:rPr>
          <w:sz w:val="24"/>
        </w:rPr>
        <w:t>（</w:t>
      </w:r>
      <w:r w:rsidRPr="00801E90">
        <w:rPr>
          <w:sz w:val="24"/>
        </w:rPr>
        <w:t>3</w:t>
      </w:r>
      <w:r w:rsidRPr="00801E90">
        <w:rPr>
          <w:sz w:val="24"/>
        </w:rPr>
        <w:t>）分式</w:t>
      </w:r>
      <w:r w:rsidRPr="00801E90">
        <w:rPr>
          <w:position w:val="-24"/>
          <w:sz w:val="24"/>
        </w:rPr>
        <w:object w:dxaOrig="780" w:dyaOrig="660">
          <v:shape id="_x0000_i1054" type="#_x0000_t75" style="width:38.8pt;height:33.2pt" o:ole="">
            <v:imagedata r:id="rId65" o:title=""/>
          </v:shape>
          <o:OLEObject Type="Embed" ProgID="Equation.DSMT4" ShapeID="_x0000_i1054" DrawAspect="Content" ObjectID="_1568037535" r:id="rId66"/>
        </w:object>
      </w:r>
      <w:r w:rsidRPr="00801E90">
        <w:rPr>
          <w:sz w:val="24"/>
        </w:rPr>
        <w:t>的最小值是</w:t>
      </w:r>
      <w:r w:rsidRPr="00801E90">
        <w:rPr>
          <w:sz w:val="24"/>
        </w:rPr>
        <w:t>_______________</w:t>
      </w:r>
      <w:r w:rsidRPr="00801E90">
        <w:rPr>
          <w:sz w:val="24"/>
        </w:rPr>
        <w:t>．</w:t>
      </w:r>
    </w:p>
    <w:p w:rsidR="00A459D3" w:rsidRPr="00801E90" w:rsidRDefault="00A459D3" w:rsidP="00486FB0">
      <w:pPr>
        <w:pStyle w:val="a5"/>
        <w:widowControl/>
        <w:shd w:val="clear" w:color="auto" w:fill="FFFFFF"/>
        <w:adjustRightInd w:val="0"/>
        <w:snapToGrid w:val="0"/>
        <w:spacing w:line="288" w:lineRule="auto"/>
        <w:ind w:firstLineChars="150" w:firstLine="360"/>
        <w:jc w:val="left"/>
        <w:rPr>
          <w:sz w:val="24"/>
        </w:rPr>
      </w:pPr>
    </w:p>
    <w:p w:rsidR="00A459D3" w:rsidRPr="00801E90" w:rsidRDefault="00A459D3" w:rsidP="00A459D3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801E90">
        <w:rPr>
          <w:sz w:val="24"/>
        </w:rPr>
        <w:t>若分式</w:t>
      </w:r>
      <w:r w:rsidRPr="00801E90">
        <w:rPr>
          <w:position w:val="-24"/>
          <w:sz w:val="24"/>
        </w:rPr>
        <w:object w:dxaOrig="1120" w:dyaOrig="660">
          <v:shape id="_x0000_i1055" type="#_x0000_t75" style="width:56.35pt;height:33.2pt" o:ole="">
            <v:imagedata r:id="rId67" o:title=""/>
          </v:shape>
          <o:OLEObject Type="Embed" ProgID="Equation.DSMT4" ShapeID="_x0000_i1055" DrawAspect="Content" ObjectID="_1568037536" r:id="rId68"/>
        </w:object>
      </w:r>
      <w:r w:rsidRPr="00801E90">
        <w:rPr>
          <w:sz w:val="24"/>
        </w:rPr>
        <w:t>的值为整数，则整数</w:t>
      </w:r>
      <w:r w:rsidRPr="00801E90">
        <w:rPr>
          <w:i/>
          <w:sz w:val="24"/>
        </w:rPr>
        <w:t>x</w:t>
      </w:r>
      <w:r w:rsidRPr="00801E90">
        <w:rPr>
          <w:sz w:val="24"/>
        </w:rPr>
        <w:t>的值为</w:t>
      </w:r>
      <w:r w:rsidRPr="00801E90">
        <w:rPr>
          <w:sz w:val="24"/>
        </w:rPr>
        <w:t>__________</w:t>
      </w:r>
      <w:r w:rsidRPr="00801E90">
        <w:rPr>
          <w:sz w:val="24"/>
        </w:rPr>
        <w:t>．</w:t>
      </w: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rightChars="-41" w:right="-86" w:firstLineChars="0"/>
        <w:rPr>
          <w:sz w:val="24"/>
        </w:rPr>
      </w:pPr>
    </w:p>
    <w:p w:rsidR="00A459D3" w:rsidRPr="00801E90" w:rsidRDefault="00A459D3" w:rsidP="00486FB0">
      <w:pPr>
        <w:pStyle w:val="a5"/>
        <w:adjustRightInd w:val="0"/>
        <w:snapToGrid w:val="0"/>
        <w:spacing w:line="288" w:lineRule="auto"/>
        <w:ind w:rightChars="-41" w:right="-86" w:firstLineChars="0"/>
        <w:rPr>
          <w:sz w:val="24"/>
        </w:rPr>
      </w:pPr>
    </w:p>
    <w:p w:rsidR="00A459D3" w:rsidRPr="00CA790C" w:rsidRDefault="00A459D3" w:rsidP="00CA790C">
      <w:pPr>
        <w:adjustRightInd w:val="0"/>
        <w:snapToGrid w:val="0"/>
        <w:spacing w:line="288" w:lineRule="auto"/>
        <w:ind w:rightChars="-41" w:right="-86"/>
        <w:rPr>
          <w:rFonts w:ascii="Times New Roman" w:hAnsi="Times New Roman"/>
          <w:b/>
          <w:noProof/>
          <w:sz w:val="28"/>
          <w:szCs w:val="28"/>
        </w:rPr>
      </w:pPr>
      <w:r w:rsidRPr="00CA790C">
        <w:rPr>
          <w:rFonts w:ascii="Times New Roman" w:hAnsi="Times New Roman" w:hint="eastAsia"/>
          <w:b/>
          <w:noProof/>
          <w:sz w:val="28"/>
          <w:szCs w:val="28"/>
        </w:rPr>
        <w:t>【参考答案】</w:t>
      </w:r>
    </w:p>
    <w:p w:rsidR="00A459D3" w:rsidRPr="00CA790C" w:rsidRDefault="00A459D3" w:rsidP="00A459D3">
      <w:pPr>
        <w:numPr>
          <w:ilvl w:val="0"/>
          <w:numId w:val="6"/>
        </w:numPr>
        <w:adjustRightInd w:val="0"/>
        <w:snapToGrid w:val="0"/>
        <w:spacing w:line="264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A790C">
        <w:rPr>
          <w:rFonts w:ascii="Times New Roman" w:hAnsi="Times New Roman"/>
          <w:b/>
          <w:color w:val="000000"/>
          <w:sz w:val="24"/>
          <w:szCs w:val="24"/>
        </w:rPr>
        <w:t>课前预习</w:t>
      </w:r>
    </w:p>
    <w:p w:rsidR="00A459D3" w:rsidRPr="00CA790C" w:rsidRDefault="00A459D3" w:rsidP="00A459D3">
      <w:pPr>
        <w:numPr>
          <w:ilvl w:val="0"/>
          <w:numId w:val="7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因式分解，约分，通分，最简分式或整式</w:t>
      </w:r>
    </w:p>
    <w:p w:rsidR="00A459D3" w:rsidRPr="00CA790C" w:rsidRDefault="00A459D3" w:rsidP="00A459D3">
      <w:pPr>
        <w:numPr>
          <w:ilvl w:val="0"/>
          <w:numId w:val="7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等式的基本性质，整式方程，检验，增根，为</w:t>
      </w:r>
      <w:r w:rsidRPr="00CA790C">
        <w:rPr>
          <w:rFonts w:ascii="Times New Roman" w:hAnsi="Times New Roman"/>
          <w:sz w:val="24"/>
          <w:szCs w:val="24"/>
        </w:rPr>
        <w:t>0</w:t>
      </w:r>
    </w:p>
    <w:p w:rsidR="00A459D3" w:rsidRPr="00CA790C" w:rsidRDefault="00A459D3" w:rsidP="00A459D3">
      <w:pPr>
        <w:numPr>
          <w:ilvl w:val="0"/>
          <w:numId w:val="7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i/>
          <w:sz w:val="24"/>
          <w:szCs w:val="24"/>
        </w:rPr>
        <w:lastRenderedPageBreak/>
        <w:t>x</w:t>
      </w:r>
      <w:r w:rsidRPr="00CA790C">
        <w:rPr>
          <w:rFonts w:ascii="Times New Roman" w:hAnsi="Times New Roman"/>
          <w:sz w:val="24"/>
          <w:szCs w:val="24"/>
        </w:rPr>
        <w:t>=1</w:t>
      </w:r>
    </w:p>
    <w:p w:rsidR="00A459D3" w:rsidRPr="00CA790C" w:rsidRDefault="00A459D3" w:rsidP="00A459D3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CA790C">
        <w:rPr>
          <w:rFonts w:ascii="Times New Roman" w:hAnsi="Times New Roman"/>
          <w:b/>
          <w:sz w:val="24"/>
          <w:szCs w:val="24"/>
        </w:rPr>
        <w:t>知识点睛</w:t>
      </w:r>
    </w:p>
    <w:p w:rsidR="00A459D3" w:rsidRPr="00CA790C" w:rsidRDefault="00A459D3" w:rsidP="00CA790C">
      <w:p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2</w:t>
      </w:r>
      <w:r w:rsidRPr="00CA790C">
        <w:rPr>
          <w:rFonts w:ascii="Times New Roman" w:hAnsi="Times New Roman"/>
          <w:sz w:val="24"/>
          <w:szCs w:val="24"/>
        </w:rPr>
        <w:t>．</w:t>
      </w:r>
      <w:r w:rsidRPr="00CA790C">
        <w:rPr>
          <w:rFonts w:ascii="宋体" w:hAnsi="宋体" w:cs="宋体" w:hint="eastAsia"/>
          <w:sz w:val="24"/>
          <w:szCs w:val="24"/>
        </w:rPr>
        <w:t>①</w:t>
      </w:r>
      <w:r w:rsidRPr="00CA790C">
        <w:rPr>
          <w:rFonts w:ascii="Times New Roman" w:hAnsi="Times New Roman"/>
          <w:sz w:val="24"/>
          <w:szCs w:val="24"/>
        </w:rPr>
        <w:t>裂项相消；</w:t>
      </w:r>
      <w:r w:rsidRPr="00CA790C">
        <w:rPr>
          <w:rFonts w:ascii="宋体" w:hAnsi="宋体" w:cs="宋体" w:hint="eastAsia"/>
          <w:sz w:val="24"/>
          <w:szCs w:val="24"/>
        </w:rPr>
        <w:t>②</w:t>
      </w:r>
      <w:r w:rsidRPr="00CA790C">
        <w:rPr>
          <w:rFonts w:ascii="Times New Roman" w:hAnsi="Times New Roman"/>
          <w:sz w:val="24"/>
          <w:szCs w:val="24"/>
        </w:rPr>
        <w:t>整体代入；</w:t>
      </w:r>
      <w:r w:rsidRPr="00CA790C">
        <w:rPr>
          <w:rFonts w:ascii="宋体" w:hAnsi="宋体" w:cs="宋体" w:hint="eastAsia"/>
          <w:sz w:val="24"/>
          <w:szCs w:val="24"/>
        </w:rPr>
        <w:t>③</w:t>
      </w:r>
      <w:r w:rsidRPr="00CA790C">
        <w:rPr>
          <w:rFonts w:ascii="Times New Roman" w:hAnsi="Times New Roman"/>
          <w:sz w:val="24"/>
          <w:szCs w:val="24"/>
        </w:rPr>
        <w:t>设参法；</w:t>
      </w:r>
      <w:r w:rsidRPr="00CA790C">
        <w:rPr>
          <w:rFonts w:ascii="宋体" w:hAnsi="宋体" w:cs="宋体" w:hint="eastAsia"/>
          <w:sz w:val="24"/>
          <w:szCs w:val="24"/>
        </w:rPr>
        <w:t>④</w:t>
      </w:r>
      <w:r w:rsidRPr="00CA790C">
        <w:rPr>
          <w:rFonts w:ascii="Times New Roman" w:hAnsi="Times New Roman"/>
          <w:sz w:val="24"/>
          <w:szCs w:val="24"/>
        </w:rPr>
        <w:t>分离整式法</w:t>
      </w:r>
    </w:p>
    <w:p w:rsidR="00A459D3" w:rsidRPr="00CA790C" w:rsidRDefault="00A459D3" w:rsidP="00A459D3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CA790C">
        <w:rPr>
          <w:rFonts w:ascii="Times New Roman" w:hAnsi="Times New Roman"/>
          <w:b/>
          <w:sz w:val="24"/>
          <w:szCs w:val="24"/>
        </w:rPr>
        <w:t>精讲精练</w:t>
      </w:r>
    </w:p>
    <w:p w:rsidR="00A459D3" w:rsidRPr="00CA790C" w:rsidRDefault="00A459D3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1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i/>
          <w:sz w:val="24"/>
          <w:szCs w:val="24"/>
        </w:rPr>
        <w:t>k</w:t>
      </w:r>
      <w:r w:rsidRPr="00CA790C">
        <w:rPr>
          <w:rFonts w:ascii="Times New Roman" w:hAnsi="Times New Roman"/>
          <w:sz w:val="24"/>
          <w:szCs w:val="24"/>
        </w:rPr>
        <w:t>的值为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2</w: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2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i/>
          <w:sz w:val="24"/>
          <w:szCs w:val="24"/>
        </w:rPr>
        <w:t>k</w:t>
      </w:r>
      <w:r w:rsidRPr="00CA790C">
        <w:rPr>
          <w:rFonts w:ascii="Times New Roman" w:hAnsi="Times New Roman"/>
          <w:sz w:val="24"/>
          <w:szCs w:val="24"/>
        </w:rPr>
        <w:t>的值为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10</w:t>
      </w:r>
      <w:r w:rsidRPr="00CA790C">
        <w:rPr>
          <w:rFonts w:ascii="Times New Roman" w:hAnsi="Times New Roman"/>
          <w:sz w:val="24"/>
          <w:szCs w:val="24"/>
        </w:rPr>
        <w:t>或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4</w: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3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i/>
          <w:sz w:val="24"/>
          <w:szCs w:val="24"/>
        </w:rPr>
        <w:t>k</w:t>
      </w:r>
      <w:r w:rsidRPr="00CA790C">
        <w:rPr>
          <w:rFonts w:ascii="Times New Roman" w:hAnsi="Times New Roman"/>
          <w:sz w:val="24"/>
          <w:szCs w:val="24"/>
        </w:rPr>
        <w:t>的值为</w:t>
      </w:r>
      <w:r w:rsidRPr="00CA790C">
        <w:rPr>
          <w:rFonts w:ascii="Times New Roman" w:hAnsi="Times New Roman"/>
          <w:sz w:val="24"/>
          <w:szCs w:val="24"/>
        </w:rPr>
        <w:t>1</w:t>
      </w:r>
      <w:r w:rsidRPr="00CA790C">
        <w:rPr>
          <w:rFonts w:ascii="Times New Roman" w:hAnsi="Times New Roman"/>
          <w:sz w:val="24"/>
          <w:szCs w:val="24"/>
        </w:rPr>
        <w:t>或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2</w: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4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i/>
          <w:sz w:val="24"/>
          <w:szCs w:val="24"/>
        </w:rPr>
        <w:t>k</w:t>
      </w:r>
      <w:r w:rsidRPr="00CA790C">
        <w:rPr>
          <w:rFonts w:ascii="Times New Roman" w:hAnsi="Times New Roman"/>
          <w:sz w:val="24"/>
          <w:szCs w:val="24"/>
        </w:rPr>
        <w:t>的值为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4</w:t>
      </w:r>
      <w:r w:rsidRPr="00CA790C">
        <w:rPr>
          <w:rFonts w:ascii="Times New Roman" w:hAnsi="Times New Roman" w:hint="eastAsia"/>
          <w:sz w:val="24"/>
          <w:szCs w:val="24"/>
        </w:rPr>
        <w:t>，</w:t>
      </w:r>
      <w:r w:rsidRPr="00CA790C">
        <w:rPr>
          <w:rFonts w:ascii="Times New Roman" w:hAnsi="Times New Roman"/>
          <w:sz w:val="24"/>
          <w:szCs w:val="24"/>
        </w:rPr>
        <w:t>6</w:t>
      </w:r>
      <w:r w:rsidRPr="00CA790C">
        <w:rPr>
          <w:rFonts w:ascii="Times New Roman" w:hAnsi="Times New Roman"/>
          <w:sz w:val="24"/>
          <w:szCs w:val="24"/>
        </w:rPr>
        <w:t>或</w:t>
      </w:r>
      <w:r w:rsidRPr="00CA790C">
        <w:rPr>
          <w:rFonts w:ascii="Times New Roman" w:hAnsi="Times New Roman"/>
          <w:sz w:val="24"/>
          <w:szCs w:val="24"/>
        </w:rPr>
        <w:t>1</w:t>
      </w:r>
    </w:p>
    <w:p w:rsidR="00A459D3" w:rsidRPr="00CA790C" w:rsidRDefault="00A459D3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1</w:t>
      </w:r>
      <w:r w:rsidRPr="00CA790C">
        <w:rPr>
          <w:rFonts w:ascii="Times New Roman" w:hAnsi="Times New Roman"/>
          <w:sz w:val="24"/>
          <w:szCs w:val="24"/>
        </w:rPr>
        <w:t>）</w:t>
      </w:r>
      <w:r w:rsidR="000E4E98">
        <w:rPr>
          <w:rFonts w:ascii="Times New Roman" w:hAnsi="Times New Roman"/>
          <w:position w:val="-30"/>
          <w:sz w:val="24"/>
          <w:szCs w:val="24"/>
        </w:rPr>
        <w:pict>
          <v:shape id="_x0000_i1056" type="#_x0000_t75" style="width:98.3pt;height:33.8pt">
            <v:imagedata r:id="rId69" o:title=""/>
          </v:shape>
        </w:pic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2</w:t>
      </w:r>
      <w:r w:rsidRPr="00CA790C">
        <w:rPr>
          <w:rFonts w:ascii="Times New Roman" w:hAnsi="Times New Roman"/>
          <w:sz w:val="24"/>
          <w:szCs w:val="24"/>
        </w:rPr>
        <w:t>）</w:t>
      </w:r>
      <w:r w:rsidR="000E4E98">
        <w:rPr>
          <w:rFonts w:ascii="Times New Roman" w:hAnsi="Times New Roman"/>
          <w:position w:val="-24"/>
          <w:sz w:val="24"/>
          <w:szCs w:val="24"/>
        </w:rPr>
        <w:pict>
          <v:shape id="_x0000_i1057" type="#_x0000_t75" style="width:40.05pt;height:30.7pt">
            <v:imagedata r:id="rId70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58" type="#_x0000_t75" style="width:11.9pt;height:30.7pt">
            <v:imagedata r:id="rId71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59" type="#_x0000_t75" style="width:15.65pt;height:30.7pt">
            <v:imagedata r:id="rId72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8"/>
          <w:sz w:val="24"/>
          <w:szCs w:val="24"/>
        </w:rPr>
        <w:pict>
          <v:shape id="_x0000_i1060" type="#_x0000_t75" style="width:29.45pt;height:18.15pt">
            <v:imagedata r:id="rId73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61" type="#_x0000_t75" style="width:11.9pt;height:30.7pt">
            <v:imagedata r:id="rId74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62" type="#_x0000_t75" style="width:18.15pt;height:30.7pt">
            <v:imagedata r:id="rId75" o:title=""/>
          </v:shape>
        </w:pict>
      </w:r>
    </w:p>
    <w:p w:rsidR="00A459D3" w:rsidRPr="00CA790C" w:rsidRDefault="000E4E98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63" type="#_x0000_t75" style="width:11.9pt;height:30.7pt">
            <v:imagedata r:id="rId74" o:title=""/>
          </v:shape>
        </w:pict>
      </w:r>
    </w:p>
    <w:p w:rsidR="00A459D3" w:rsidRPr="00CA790C" w:rsidRDefault="00A459D3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1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sz w:val="24"/>
          <w:szCs w:val="24"/>
        </w:rPr>
        <w:t>8</w: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2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Times New Roman" w:hAnsi="Times New Roman"/>
          <w:sz w:val="24"/>
          <w:szCs w:val="24"/>
        </w:rPr>
        <w:t>5</w:t>
      </w:r>
    </w:p>
    <w:p w:rsidR="00A459D3" w:rsidRPr="00CA790C" w:rsidRDefault="00A459D3" w:rsidP="00CA790C">
      <w:pPr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（</w:t>
      </w:r>
      <w:r w:rsidRPr="00CA790C">
        <w:rPr>
          <w:rFonts w:ascii="Times New Roman" w:hAnsi="Times New Roman"/>
          <w:sz w:val="24"/>
          <w:szCs w:val="24"/>
        </w:rPr>
        <w:t>3</w:t>
      </w:r>
      <w:r w:rsidRPr="00CA790C">
        <w:rPr>
          <w:rFonts w:ascii="Times New Roman" w:hAnsi="Times New Roman"/>
          <w:sz w:val="24"/>
          <w:szCs w:val="24"/>
        </w:rPr>
        <w:t>）</w:t>
      </w:r>
      <w:r w:rsidRPr="00CA790C">
        <w:rPr>
          <w:rFonts w:ascii="宋体" w:hAnsi="宋体"/>
          <w:sz w:val="24"/>
          <w:szCs w:val="24"/>
        </w:rPr>
        <w:t>-</w:t>
      </w:r>
      <w:r w:rsidRPr="00CA790C">
        <w:rPr>
          <w:rFonts w:ascii="Times New Roman" w:hAnsi="Times New Roman"/>
          <w:sz w:val="24"/>
          <w:szCs w:val="24"/>
        </w:rPr>
        <w:t>5</w:t>
      </w:r>
    </w:p>
    <w:p w:rsidR="00A459D3" w:rsidRPr="00CA790C" w:rsidRDefault="00A459D3" w:rsidP="00A459D3">
      <w:pPr>
        <w:numPr>
          <w:ilvl w:val="0"/>
          <w:numId w:val="8"/>
        </w:numPr>
        <w:spacing w:line="288" w:lineRule="auto"/>
        <w:rPr>
          <w:rFonts w:ascii="Times New Roman" w:hAnsi="Times New Roman"/>
          <w:sz w:val="24"/>
          <w:szCs w:val="24"/>
        </w:rPr>
      </w:pPr>
      <w:r w:rsidRPr="00CA790C">
        <w:rPr>
          <w:rFonts w:ascii="Times New Roman" w:hAnsi="Times New Roman"/>
          <w:sz w:val="24"/>
          <w:szCs w:val="24"/>
        </w:rPr>
        <w:t>2</w:t>
      </w:r>
      <w:r w:rsidRPr="00CA790C">
        <w:rPr>
          <w:rFonts w:ascii="Times New Roman" w:hAnsi="Times New Roman"/>
          <w:sz w:val="24"/>
          <w:szCs w:val="24"/>
        </w:rPr>
        <w:t>，</w:t>
      </w:r>
      <w:r w:rsidRPr="00CA790C">
        <w:rPr>
          <w:rFonts w:ascii="Times New Roman" w:hAnsi="Times New Roman"/>
          <w:sz w:val="24"/>
          <w:szCs w:val="24"/>
        </w:rPr>
        <w:t>3</w:t>
      </w:r>
      <w:r w:rsidRPr="00CA790C">
        <w:rPr>
          <w:rFonts w:ascii="Times New Roman" w:hAnsi="Times New Roman"/>
          <w:sz w:val="24"/>
          <w:szCs w:val="24"/>
        </w:rPr>
        <w:t>，</w:t>
      </w:r>
      <w:r w:rsidRPr="00CA790C">
        <w:rPr>
          <w:rFonts w:ascii="Times New Roman" w:hAnsi="Times New Roman"/>
          <w:sz w:val="24"/>
          <w:szCs w:val="24"/>
        </w:rPr>
        <w:t>5</w:t>
      </w:r>
      <w:r w:rsidRPr="00CA790C">
        <w:rPr>
          <w:rFonts w:ascii="Times New Roman" w:hAnsi="Times New Roman"/>
          <w:sz w:val="24"/>
          <w:szCs w:val="24"/>
        </w:rPr>
        <w:t>，</w:t>
      </w:r>
      <w:r w:rsidRPr="00CA790C">
        <w:rPr>
          <w:rFonts w:ascii="Times New Roman" w:hAnsi="Times New Roman"/>
          <w:sz w:val="24"/>
          <w:szCs w:val="24"/>
        </w:rPr>
        <w:t>6</w:t>
      </w:r>
    </w:p>
    <w:p w:rsidR="00A459D3" w:rsidRPr="000019C5" w:rsidRDefault="00A459D3" w:rsidP="00C122D6">
      <w:pPr>
        <w:pStyle w:val="a5"/>
        <w:adjustRightInd w:val="0"/>
        <w:snapToGrid w:val="0"/>
        <w:spacing w:line="288" w:lineRule="auto"/>
        <w:ind w:rightChars="-41" w:right="-86" w:firstLineChars="0" w:firstLine="0"/>
        <w:rPr>
          <w:sz w:val="24"/>
        </w:rPr>
      </w:pPr>
    </w:p>
    <w:p w:rsidR="006E7F85" w:rsidRDefault="006E7F85"/>
    <w:sectPr w:rsidR="006E7F85" w:rsidSect="00087E55">
      <w:headerReference w:type="even" r:id="rId76"/>
      <w:headerReference w:type="default" r:id="rId77"/>
      <w:footerReference w:type="even" r:id="rId78"/>
      <w:footerReference w:type="default" r:id="rId79"/>
      <w:headerReference w:type="first" r:id="rId80"/>
      <w:footerReference w:type="first" r:id="rId8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E4E98">
      <w:r>
        <w:separator/>
      </w:r>
    </w:p>
  </w:endnote>
  <w:endnote w:type="continuationSeparator" w:id="0">
    <w:p w:rsidR="00000000" w:rsidRDefault="000E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E98" w:rsidRDefault="000E4E9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0E4E98" w:rsidRDefault="000E4E98" w:rsidP="000E4E98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E98" w:rsidRDefault="000E4E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E4E98">
      <w:r>
        <w:separator/>
      </w:r>
    </w:p>
  </w:footnote>
  <w:footnote w:type="continuationSeparator" w:id="0">
    <w:p w:rsidR="00000000" w:rsidRDefault="000E4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E98" w:rsidRDefault="000E4E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19" w:rsidRPr="000E4E98" w:rsidRDefault="000E4E98" w:rsidP="000E4E98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E98" w:rsidRDefault="000E4E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A5995"/>
    <w:multiLevelType w:val="hybridMultilevel"/>
    <w:tmpl w:val="367A6E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6979B5"/>
    <w:multiLevelType w:val="hybridMultilevel"/>
    <w:tmpl w:val="F530E4CA"/>
    <w:lvl w:ilvl="0" w:tplc="10722E00">
      <w:start w:val="2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B22581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6F59A5"/>
    <w:multiLevelType w:val="hybridMultilevel"/>
    <w:tmpl w:val="A45C04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6D5BDD"/>
    <w:multiLevelType w:val="hybridMultilevel"/>
    <w:tmpl w:val="D3B42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8C81494"/>
    <w:multiLevelType w:val="hybridMultilevel"/>
    <w:tmpl w:val="DB6E8D56"/>
    <w:lvl w:ilvl="0" w:tplc="92A8C95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07A11AB"/>
    <w:multiLevelType w:val="hybridMultilevel"/>
    <w:tmpl w:val="D6FAD2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D692E50"/>
    <w:multiLevelType w:val="hybridMultilevel"/>
    <w:tmpl w:val="C338CD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59D3"/>
    <w:rsid w:val="000E4E98"/>
    <w:rsid w:val="006E7F85"/>
    <w:rsid w:val="00A4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59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59D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59D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59D3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A459D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A459D3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0E4E9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E4E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0.bin"/><Relationship Id="rId74" Type="http://schemas.openxmlformats.org/officeDocument/2006/relationships/image" Target="media/image36.wmf"/><Relationship Id="rId79" Type="http://schemas.openxmlformats.org/officeDocument/2006/relationships/footer" Target="footer2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5.wmf"/><Relationship Id="rId78" Type="http://schemas.openxmlformats.org/officeDocument/2006/relationships/footer" Target="footer1.xml"/><Relationship Id="rId8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2.wmf"/><Relationship Id="rId75" Type="http://schemas.openxmlformats.org/officeDocument/2006/relationships/image" Target="media/image37.wmf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289</Words>
  <Characters>1651</Characters>
  <Application>Microsoft Office Word</Application>
  <DocSecurity>0</DocSecurity>
  <Lines>13</Lines>
  <Paragraphs>3</Paragraphs>
  <ScaleCrop>false</ScaleCrop>
  <Company>微软中国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2017-09-01T14:21:00Z</dcterms:created>
  <dcterms:modified xsi:type="dcterms:W3CDTF">2017-09-27T08:14:00Z</dcterms:modified>
</cp:coreProperties>
</file>